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CC" w:rsidRPr="00B33A4D" w:rsidRDefault="00136ECC" w:rsidP="009772D8">
      <w:pPr>
        <w:rPr>
          <w:sz w:val="22"/>
        </w:rPr>
      </w:pPr>
      <w:r w:rsidRPr="00B33A4D">
        <w:rPr>
          <w:noProof/>
          <w:sz w:val="22"/>
        </w:rPr>
        <w:drawing>
          <wp:anchor distT="0" distB="0" distL="114300" distR="114300" simplePos="0" relativeHeight="251659264" behindDoc="0" locked="0" layoutInCell="1" allowOverlap="1" wp14:anchorId="0F608901" wp14:editId="0574B327">
            <wp:simplePos x="0" y="0"/>
            <wp:positionH relativeFrom="column">
              <wp:posOffset>12700</wp:posOffset>
            </wp:positionH>
            <wp:positionV relativeFrom="paragraph">
              <wp:posOffset>-419100</wp:posOffset>
            </wp:positionV>
            <wp:extent cx="5943600" cy="561340"/>
            <wp:effectExtent l="0" t="0" r="0" b="0"/>
            <wp:wrapTight wrapText="bothSides">
              <wp:wrapPolygon edited="0">
                <wp:start x="1523" y="0"/>
                <wp:lineTo x="0" y="0"/>
                <wp:lineTo x="0" y="6597"/>
                <wp:lineTo x="1454" y="11729"/>
                <wp:lineTo x="1454" y="14661"/>
                <wp:lineTo x="1800" y="20525"/>
                <wp:lineTo x="1938" y="20525"/>
                <wp:lineTo x="2354" y="20525"/>
                <wp:lineTo x="18831" y="13928"/>
                <wp:lineTo x="19315" y="13195"/>
                <wp:lineTo x="18969" y="11729"/>
                <wp:lineTo x="21531" y="8063"/>
                <wp:lineTo x="21531" y="5864"/>
                <wp:lineTo x="2077" y="0"/>
                <wp:lineTo x="15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PSU-and-SITE-Blue-00008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61340"/>
                    </a:xfrm>
                    <a:prstGeom prst="rect">
                      <a:avLst/>
                    </a:prstGeom>
                  </pic:spPr>
                </pic:pic>
              </a:graphicData>
            </a:graphic>
          </wp:anchor>
        </w:drawing>
      </w:r>
    </w:p>
    <w:p w:rsidR="00136ECC" w:rsidRPr="00B33A4D" w:rsidRDefault="00511FE5" w:rsidP="00511FE5">
      <w:pPr>
        <w:pStyle w:val="SITEHandoutCenterHeader"/>
      </w:pPr>
      <w:r>
        <w:t>The Power of Feedback</w:t>
      </w:r>
    </w:p>
    <w:p w:rsidR="00511FE5" w:rsidRDefault="00511FE5" w:rsidP="00511FE5">
      <w:pPr>
        <w:pStyle w:val="SITEHandoutLevel1bodytext"/>
      </w:pPr>
      <w:r w:rsidRPr="00337424">
        <w:t xml:space="preserve">Do you find that students simply </w:t>
      </w:r>
      <w:proofErr w:type="gramStart"/>
      <w:r w:rsidRPr="00337424">
        <w:t>aren’t</w:t>
      </w:r>
      <w:proofErr w:type="gramEnd"/>
      <w:r w:rsidRPr="00337424">
        <w:t xml:space="preserve"> meeting your expectations? Do they seem surprised when they are unsuccessful, or successful? Do they complain that they are not sure what your expectations are? Perhaps what they need is more feedback from you.</w:t>
      </w:r>
    </w:p>
    <w:p w:rsidR="00511FE5" w:rsidRPr="00337424" w:rsidRDefault="00511FE5" w:rsidP="00511FE5">
      <w:pPr>
        <w:pStyle w:val="SITEHandoutLevel1bodytext"/>
      </w:pPr>
    </w:p>
    <w:p w:rsidR="00511FE5" w:rsidRDefault="00511FE5" w:rsidP="00511FE5">
      <w:pPr>
        <w:pStyle w:val="SITEHandoutLevel1bodytext"/>
      </w:pPr>
      <w:r w:rsidRPr="00337424">
        <w:t xml:space="preserve">In academic settings, feedback is information about how well a learner is moving along a path toward a desired goal. The goal may be to demonstrate a skill, understand a concept, meet requirements of a class project, or successfully achieve course objectives. </w:t>
      </w:r>
      <w:proofErr w:type="gramStart"/>
      <w:r w:rsidRPr="00337424">
        <w:t>Quality feedback can be used by the learner to improve academic performance</w:t>
      </w:r>
      <w:proofErr w:type="gramEnd"/>
      <w:r w:rsidRPr="00337424">
        <w:t xml:space="preserve">. </w:t>
      </w:r>
    </w:p>
    <w:p w:rsidR="00511FE5" w:rsidRPr="00337424" w:rsidRDefault="00511FE5" w:rsidP="00511FE5">
      <w:pPr>
        <w:pStyle w:val="SITEHandoutLevel1bodytext"/>
      </w:pPr>
    </w:p>
    <w:p w:rsidR="00511FE5" w:rsidRDefault="00511FE5" w:rsidP="00511FE5">
      <w:pPr>
        <w:pStyle w:val="SITEHandoutLevel1bodytext"/>
      </w:pPr>
      <w:r w:rsidRPr="00337424">
        <w:t xml:space="preserve">The topic of feedback </w:t>
      </w:r>
      <w:proofErr w:type="gramStart"/>
      <w:r w:rsidRPr="00337424">
        <w:t>is taken up</w:t>
      </w:r>
      <w:proofErr w:type="gramEnd"/>
      <w:r w:rsidRPr="00337424">
        <w:t xml:space="preserve"> in a recent chapter of the American Psychological Association’s </w:t>
      </w:r>
      <w:hyperlink r:id="rId9" w:history="1">
        <w:r w:rsidRPr="00541017">
          <w:t>Applying Science of Learning in Education</w:t>
        </w:r>
      </w:hyperlink>
      <w:r w:rsidRPr="00541017">
        <w:t xml:space="preserve"> (</w:t>
      </w:r>
      <w:r w:rsidRPr="00337424">
        <w:t xml:space="preserve">2014). In it, authors J. A. C. Hattie and J. C. R. Yates describe what is known about the power of feedback—“average effects attributable to feedback are among the highest we know in education” (p.47)—and they offer research-based suggestions for how and when to give feedback to students. </w:t>
      </w:r>
    </w:p>
    <w:p w:rsidR="00511FE5" w:rsidRPr="00337424" w:rsidRDefault="00511FE5" w:rsidP="00511FE5">
      <w:pPr>
        <w:pStyle w:val="SITEHandoutLevel1bodytext"/>
      </w:pPr>
    </w:p>
    <w:p w:rsidR="00511FE5" w:rsidRDefault="00511FE5" w:rsidP="00511FE5">
      <w:pPr>
        <w:pStyle w:val="SITEHandoutLevel1bodytext"/>
      </w:pPr>
      <w:r w:rsidRPr="00337424">
        <w:t xml:space="preserve">In particular, they underscore the need for instructors to provide feedback that helps students to answer three questions: </w:t>
      </w:r>
    </w:p>
    <w:p w:rsidR="00511FE5" w:rsidRPr="00337424" w:rsidRDefault="00511FE5" w:rsidP="00511FE5">
      <w:pPr>
        <w:pStyle w:val="SITEHandoutLevel1bodytext"/>
      </w:pPr>
    </w:p>
    <w:p w:rsidR="00511FE5" w:rsidRDefault="00511FE5" w:rsidP="00511FE5">
      <w:pPr>
        <w:pStyle w:val="SITEHandoutLevel2bulletedtext"/>
      </w:pPr>
      <w:r w:rsidRPr="00337424">
        <w:rPr>
          <w:i/>
        </w:rPr>
        <w:t>Where am I going?</w:t>
      </w:r>
      <w:r w:rsidRPr="00337424">
        <w:t xml:space="preserve"> Effective feedback begins with clarity about the target or goal of student work. The establishment of clear short- and long-term goals is an essential first step in supporting student learning.</w:t>
      </w:r>
    </w:p>
    <w:p w:rsidR="00511FE5" w:rsidRPr="00337424" w:rsidRDefault="00511FE5" w:rsidP="00511FE5">
      <w:pPr>
        <w:pStyle w:val="SITEHandoutLevel2bulletedtext"/>
      </w:pPr>
      <w:r w:rsidRPr="00337424">
        <w:rPr>
          <w:i/>
        </w:rPr>
        <w:t xml:space="preserve">What is my level of progress? </w:t>
      </w:r>
      <w:r w:rsidRPr="00337424">
        <w:t xml:space="preserve">Hattie and Yates cite recent research that showed students prefer process-oriented feedback to letter grades (Harks, </w:t>
      </w:r>
      <w:proofErr w:type="spellStart"/>
      <w:r w:rsidRPr="00337424">
        <w:t>Rakoczy</w:t>
      </w:r>
      <w:proofErr w:type="spellEnd"/>
      <w:r w:rsidRPr="00337424">
        <w:t xml:space="preserve">, </w:t>
      </w:r>
      <w:proofErr w:type="spellStart"/>
      <w:r w:rsidRPr="00337424">
        <w:t>Besser</w:t>
      </w:r>
      <w:proofErr w:type="spellEnd"/>
      <w:r w:rsidRPr="00337424">
        <w:t xml:space="preserve">, &amp; </w:t>
      </w:r>
      <w:proofErr w:type="spellStart"/>
      <w:r w:rsidRPr="00337424">
        <w:t>Klieme</w:t>
      </w:r>
      <w:proofErr w:type="spellEnd"/>
      <w:r w:rsidRPr="00337424">
        <w:t xml:space="preserve">, 2013). Grades may point toward overall achievement, but process-oriented feedback is more specific and immediately useful. </w:t>
      </w:r>
    </w:p>
    <w:p w:rsidR="00511FE5" w:rsidRPr="00337424" w:rsidRDefault="00511FE5" w:rsidP="00511FE5">
      <w:pPr>
        <w:pStyle w:val="SITEHandoutLevel2bulletedtext"/>
      </w:pPr>
      <w:r w:rsidRPr="00337424">
        <w:rPr>
          <w:i/>
        </w:rPr>
        <w:t xml:space="preserve">Where do I need to go next? </w:t>
      </w:r>
      <w:r w:rsidRPr="00337424">
        <w:t xml:space="preserve">Feedback that guides a learner toward next steps on the pathway toward achievement of the goal is motivating and less likely to discourage forward progress than nonspecific feedback or no feedback at all. </w:t>
      </w:r>
    </w:p>
    <w:p w:rsidR="00511FE5" w:rsidRDefault="00511FE5" w:rsidP="00511FE5">
      <w:pPr>
        <w:pStyle w:val="SITEHandoutLevel1bodytext"/>
      </w:pPr>
    </w:p>
    <w:p w:rsidR="00511FE5" w:rsidRPr="00337424" w:rsidRDefault="00511FE5" w:rsidP="00511FE5">
      <w:pPr>
        <w:pStyle w:val="SITEHandoutLevel1bodytext"/>
      </w:pPr>
      <w:r w:rsidRPr="00337424">
        <w:t xml:space="preserve">Francis Bacon </w:t>
      </w:r>
      <w:proofErr w:type="gramStart"/>
      <w:r w:rsidRPr="00337424">
        <w:t>said</w:t>
      </w:r>
      <w:proofErr w:type="gramEnd"/>
      <w:r w:rsidRPr="00337424">
        <w:t xml:space="preserve"> “Knowledge is Power.” Frequent, authentic, specific feedback about progress toward goals can empower your students to improve their performance in your course. Few of us would argue that quality feedback is useful, yet classroom-based research indicates that teachers do not give as much feedback as they think they do (e.g., </w:t>
      </w:r>
      <w:proofErr w:type="spellStart"/>
      <w:r w:rsidRPr="00337424">
        <w:t>Ingvarson</w:t>
      </w:r>
      <w:proofErr w:type="spellEnd"/>
      <w:r w:rsidRPr="00337424">
        <w:t xml:space="preserve"> &amp; Hattie, 2008). </w:t>
      </w:r>
      <w:proofErr w:type="gramStart"/>
      <w:r w:rsidRPr="00337424">
        <w:t>And</w:t>
      </w:r>
      <w:proofErr w:type="gramEnd"/>
      <w:r w:rsidRPr="00337424">
        <w:t xml:space="preserve"> when feedback is offered, it is often generic and at the group level, a type of feedback that research suggests students pay little attention to (Hattie &amp; </w:t>
      </w:r>
      <w:proofErr w:type="spellStart"/>
      <w:r w:rsidRPr="00337424">
        <w:t>Gan</w:t>
      </w:r>
      <w:proofErr w:type="spellEnd"/>
      <w:r w:rsidRPr="00337424">
        <w:t xml:space="preserve">, 2011). </w:t>
      </w:r>
      <w:proofErr w:type="gramStart"/>
      <w:r w:rsidRPr="00337424">
        <w:t>So</w:t>
      </w:r>
      <w:proofErr w:type="gramEnd"/>
      <w:r w:rsidRPr="00337424">
        <w:t xml:space="preserve"> it is that some types of feedback can be a powerful influence on achievement, while other types yield only minimal effect. </w:t>
      </w:r>
    </w:p>
    <w:p w:rsidR="00511FE5" w:rsidRPr="00337424" w:rsidRDefault="00511FE5" w:rsidP="00511FE5">
      <w:pPr>
        <w:pStyle w:val="SITEHandoutLevel1bodytext"/>
      </w:pPr>
      <w:r w:rsidRPr="00337424">
        <w:lastRenderedPageBreak/>
        <w:t xml:space="preserve">Explore the Hattie and Yates chapter (p. 45) in </w:t>
      </w:r>
      <w:r w:rsidRPr="00337424">
        <w:rPr>
          <w:i/>
        </w:rPr>
        <w:t xml:space="preserve">Applying Science of Learning in Education </w:t>
      </w:r>
      <w:r w:rsidRPr="00337424">
        <w:t xml:space="preserve">(2014), readily available online at </w:t>
      </w:r>
      <w:hyperlink r:id="rId10" w:history="1">
        <w:r w:rsidRPr="0068464B">
          <w:rPr>
            <w:rStyle w:val="Hyperlink"/>
          </w:rPr>
          <w:t xml:space="preserve">http://teachpsych.org/Resources/Documents/ebooks/asle2014.pdf </w:t>
        </w:r>
      </w:hyperlink>
      <w:r w:rsidRPr="00541017">
        <w:t>.</w:t>
      </w:r>
      <w:r w:rsidRPr="00337424">
        <w:t xml:space="preserve">  The chapter concludes (p. 55</w:t>
      </w:r>
      <w:r w:rsidRPr="00337424">
        <w:rPr>
          <w:i/>
        </w:rPr>
        <w:t xml:space="preserve">) </w:t>
      </w:r>
      <w:r w:rsidRPr="00337424">
        <w:t xml:space="preserve">with nine </w:t>
      </w:r>
      <w:r w:rsidRPr="00511FE5">
        <w:t>guidelines</w:t>
      </w:r>
      <w:r w:rsidRPr="00337424">
        <w:t xml:space="preserve"> suggesting when feedback is most effective. </w:t>
      </w:r>
    </w:p>
    <w:p w:rsidR="00511FE5" w:rsidRPr="005B2E8A" w:rsidRDefault="00511FE5" w:rsidP="00511FE5">
      <w:pPr>
        <w:jc w:val="both"/>
        <w:rPr>
          <w:i/>
          <w:sz w:val="18"/>
          <w:szCs w:val="18"/>
        </w:rPr>
      </w:pPr>
    </w:p>
    <w:p w:rsidR="00511FE5" w:rsidRPr="00337424" w:rsidRDefault="00511FE5" w:rsidP="00511FE5">
      <w:pPr>
        <w:jc w:val="both"/>
      </w:pPr>
      <w:bookmarkStart w:id="0" w:name="_GoBack"/>
      <w:bookmarkEnd w:id="0"/>
      <w:r w:rsidRPr="00337424">
        <w:rPr>
          <w:i/>
        </w:rPr>
        <w:t>References</w:t>
      </w:r>
    </w:p>
    <w:p w:rsidR="00511FE5" w:rsidRPr="00EC75DC" w:rsidRDefault="00511FE5" w:rsidP="00511FE5">
      <w:pPr>
        <w:spacing w:before="120"/>
        <w:jc w:val="both"/>
        <w:rPr>
          <w:sz w:val="21"/>
          <w:szCs w:val="21"/>
        </w:rPr>
      </w:pPr>
      <w:r w:rsidRPr="00EC75DC">
        <w:rPr>
          <w:sz w:val="21"/>
          <w:szCs w:val="21"/>
        </w:rPr>
        <w:t xml:space="preserve">Harks, B., </w:t>
      </w:r>
      <w:proofErr w:type="spellStart"/>
      <w:r w:rsidRPr="00EC75DC">
        <w:rPr>
          <w:sz w:val="21"/>
          <w:szCs w:val="21"/>
        </w:rPr>
        <w:t>Rakoczy</w:t>
      </w:r>
      <w:proofErr w:type="spellEnd"/>
      <w:r w:rsidRPr="00EC75DC">
        <w:rPr>
          <w:sz w:val="21"/>
          <w:szCs w:val="21"/>
        </w:rPr>
        <w:t xml:space="preserve">, K., Hattie, J., </w:t>
      </w:r>
      <w:proofErr w:type="spellStart"/>
      <w:r w:rsidRPr="00EC75DC">
        <w:rPr>
          <w:sz w:val="21"/>
          <w:szCs w:val="21"/>
        </w:rPr>
        <w:t>Besser</w:t>
      </w:r>
      <w:proofErr w:type="spellEnd"/>
      <w:r w:rsidRPr="00EC75DC">
        <w:rPr>
          <w:sz w:val="21"/>
          <w:szCs w:val="21"/>
        </w:rPr>
        <w:t xml:space="preserve">, M., &amp; </w:t>
      </w:r>
      <w:proofErr w:type="spellStart"/>
      <w:r w:rsidRPr="00EC75DC">
        <w:rPr>
          <w:sz w:val="21"/>
          <w:szCs w:val="21"/>
        </w:rPr>
        <w:t>Klieme</w:t>
      </w:r>
      <w:proofErr w:type="spellEnd"/>
      <w:r w:rsidRPr="00EC75DC">
        <w:rPr>
          <w:sz w:val="21"/>
          <w:szCs w:val="21"/>
        </w:rPr>
        <w:t xml:space="preserve">, E. (2013). The effects of feedback on achievement, interest and self-evaluation: the role of </w:t>
      </w:r>
      <w:proofErr w:type="gramStart"/>
      <w:r w:rsidRPr="00EC75DC">
        <w:rPr>
          <w:sz w:val="21"/>
          <w:szCs w:val="21"/>
        </w:rPr>
        <w:t>feedback’s</w:t>
      </w:r>
      <w:proofErr w:type="gramEnd"/>
      <w:r w:rsidRPr="00EC75DC">
        <w:rPr>
          <w:sz w:val="21"/>
          <w:szCs w:val="21"/>
        </w:rPr>
        <w:t xml:space="preserve"> perceived usefulness. </w:t>
      </w:r>
      <w:r w:rsidRPr="00EC75DC">
        <w:rPr>
          <w:i/>
          <w:sz w:val="21"/>
          <w:szCs w:val="21"/>
        </w:rPr>
        <w:t>Educational Psychology, 33</w:t>
      </w:r>
      <w:r w:rsidRPr="00EC75DC">
        <w:rPr>
          <w:sz w:val="21"/>
          <w:szCs w:val="21"/>
        </w:rPr>
        <w:t xml:space="preserve">, 1-22. </w:t>
      </w:r>
      <w:proofErr w:type="spellStart"/>
      <w:proofErr w:type="gramStart"/>
      <w:r w:rsidRPr="00EC75DC">
        <w:rPr>
          <w:sz w:val="21"/>
          <w:szCs w:val="21"/>
        </w:rPr>
        <w:t>do</w:t>
      </w:r>
      <w:r>
        <w:rPr>
          <w:sz w:val="21"/>
          <w:szCs w:val="21"/>
        </w:rPr>
        <w:t>i</w:t>
      </w:r>
      <w:proofErr w:type="spellEnd"/>
      <w:proofErr w:type="gramEnd"/>
      <w:r>
        <w:rPr>
          <w:sz w:val="21"/>
          <w:szCs w:val="21"/>
        </w:rPr>
        <w:t>: 10.1080/01443410.2013.785384</w:t>
      </w:r>
    </w:p>
    <w:p w:rsidR="00511FE5" w:rsidRPr="00EC75DC" w:rsidRDefault="00511FE5" w:rsidP="00511FE5">
      <w:pPr>
        <w:spacing w:before="120"/>
        <w:jc w:val="both"/>
        <w:rPr>
          <w:sz w:val="21"/>
          <w:szCs w:val="21"/>
        </w:rPr>
      </w:pPr>
      <w:proofErr w:type="gramStart"/>
      <w:r w:rsidRPr="00EC75DC">
        <w:rPr>
          <w:sz w:val="21"/>
          <w:szCs w:val="21"/>
        </w:rPr>
        <w:t>Hattie, J. A. C., &amp; Yates, G. C. R. (2014).</w:t>
      </w:r>
      <w:proofErr w:type="gramEnd"/>
      <w:r w:rsidRPr="00EC75DC">
        <w:rPr>
          <w:sz w:val="21"/>
          <w:szCs w:val="21"/>
        </w:rPr>
        <w:t xml:space="preserve"> </w:t>
      </w:r>
      <w:proofErr w:type="gramStart"/>
      <w:r w:rsidRPr="00EC75DC">
        <w:rPr>
          <w:sz w:val="21"/>
          <w:szCs w:val="21"/>
        </w:rPr>
        <w:t>Using feedback to promote learning.</w:t>
      </w:r>
      <w:proofErr w:type="gramEnd"/>
      <w:r w:rsidRPr="00EC75DC">
        <w:rPr>
          <w:sz w:val="21"/>
          <w:szCs w:val="21"/>
        </w:rPr>
        <w:t xml:space="preserve"> In V. A. </w:t>
      </w:r>
      <w:proofErr w:type="spellStart"/>
      <w:r w:rsidRPr="00EC75DC">
        <w:rPr>
          <w:sz w:val="21"/>
          <w:szCs w:val="21"/>
        </w:rPr>
        <w:t>Benassi</w:t>
      </w:r>
      <w:proofErr w:type="spellEnd"/>
      <w:r w:rsidRPr="00EC75DC">
        <w:rPr>
          <w:sz w:val="21"/>
          <w:szCs w:val="21"/>
        </w:rPr>
        <w:t xml:space="preserve">, C. E. </w:t>
      </w:r>
      <w:proofErr w:type="spellStart"/>
      <w:r w:rsidRPr="00EC75DC">
        <w:rPr>
          <w:sz w:val="21"/>
          <w:szCs w:val="21"/>
        </w:rPr>
        <w:t>Overson</w:t>
      </w:r>
      <w:proofErr w:type="spellEnd"/>
      <w:r w:rsidRPr="00EC75DC">
        <w:rPr>
          <w:sz w:val="21"/>
          <w:szCs w:val="21"/>
        </w:rPr>
        <w:t xml:space="preserve">, and C. M. </w:t>
      </w:r>
      <w:proofErr w:type="spellStart"/>
      <w:r w:rsidRPr="00EC75DC">
        <w:rPr>
          <w:sz w:val="21"/>
          <w:szCs w:val="21"/>
        </w:rPr>
        <w:t>Hakala</w:t>
      </w:r>
      <w:proofErr w:type="spellEnd"/>
      <w:r w:rsidRPr="00EC75DC">
        <w:rPr>
          <w:sz w:val="21"/>
          <w:szCs w:val="21"/>
        </w:rPr>
        <w:t xml:space="preserve"> (Eds.), </w:t>
      </w:r>
      <w:r w:rsidRPr="00EC75DC">
        <w:rPr>
          <w:i/>
          <w:sz w:val="21"/>
          <w:szCs w:val="21"/>
        </w:rPr>
        <w:t>Applying Science of Learning in Education: Infusing Psychological Science into the Curriculum</w:t>
      </w:r>
      <w:r w:rsidRPr="00EC75DC">
        <w:rPr>
          <w:sz w:val="21"/>
          <w:szCs w:val="21"/>
        </w:rPr>
        <w:t xml:space="preserve">. </w:t>
      </w:r>
    </w:p>
    <w:p w:rsidR="00511FE5" w:rsidRPr="00EC75DC" w:rsidRDefault="00511FE5" w:rsidP="00511FE5">
      <w:pPr>
        <w:spacing w:before="120"/>
        <w:jc w:val="both"/>
        <w:rPr>
          <w:sz w:val="21"/>
          <w:szCs w:val="21"/>
        </w:rPr>
      </w:pPr>
      <w:r w:rsidRPr="00EC75DC">
        <w:rPr>
          <w:sz w:val="21"/>
          <w:szCs w:val="21"/>
        </w:rPr>
        <w:t xml:space="preserve">Hattie, J.A.C., &amp; </w:t>
      </w:r>
      <w:proofErr w:type="spellStart"/>
      <w:proofErr w:type="gramStart"/>
      <w:r w:rsidRPr="00EC75DC">
        <w:rPr>
          <w:sz w:val="21"/>
          <w:szCs w:val="21"/>
        </w:rPr>
        <w:t>Gan</w:t>
      </w:r>
      <w:proofErr w:type="spellEnd"/>
      <w:r w:rsidRPr="00EC75DC">
        <w:rPr>
          <w:sz w:val="21"/>
          <w:szCs w:val="21"/>
        </w:rPr>
        <w:t>.,</w:t>
      </w:r>
      <w:proofErr w:type="gramEnd"/>
      <w:r w:rsidRPr="00EC75DC">
        <w:rPr>
          <w:sz w:val="21"/>
          <w:szCs w:val="21"/>
        </w:rPr>
        <w:t xml:space="preserve"> M. (2011). Instruction based on feedback. </w:t>
      </w:r>
      <w:proofErr w:type="gramStart"/>
      <w:r w:rsidRPr="00EC75DC">
        <w:rPr>
          <w:sz w:val="21"/>
          <w:szCs w:val="21"/>
        </w:rPr>
        <w:t xml:space="preserve">In R. Mayer &amp; P. Alexander (Eds.), </w:t>
      </w:r>
      <w:r w:rsidRPr="00EC75DC">
        <w:rPr>
          <w:i/>
          <w:sz w:val="21"/>
          <w:szCs w:val="21"/>
        </w:rPr>
        <w:t>Handbook of Research on Learning and Instruction</w:t>
      </w:r>
      <w:r w:rsidRPr="00EC75DC">
        <w:rPr>
          <w:sz w:val="21"/>
          <w:szCs w:val="21"/>
        </w:rPr>
        <w:t>.</w:t>
      </w:r>
      <w:proofErr w:type="gramEnd"/>
      <w:r w:rsidRPr="00EC75DC">
        <w:rPr>
          <w:sz w:val="21"/>
          <w:szCs w:val="21"/>
        </w:rPr>
        <w:t xml:space="preserve"> (pp. 249-271). </w:t>
      </w:r>
      <w:proofErr w:type="gramStart"/>
      <w:r w:rsidRPr="00EC75DC">
        <w:rPr>
          <w:sz w:val="21"/>
          <w:szCs w:val="21"/>
        </w:rPr>
        <w:t>New York: Routledge.</w:t>
      </w:r>
      <w:proofErr w:type="gramEnd"/>
      <w:r w:rsidRPr="00EC75DC">
        <w:rPr>
          <w:sz w:val="21"/>
          <w:szCs w:val="21"/>
        </w:rPr>
        <w:t xml:space="preserve"> </w:t>
      </w:r>
    </w:p>
    <w:p w:rsidR="009772D8" w:rsidRPr="00B33A4D" w:rsidRDefault="00511FE5" w:rsidP="00511FE5">
      <w:pPr>
        <w:rPr>
          <w:sz w:val="22"/>
        </w:rPr>
      </w:pPr>
      <w:proofErr w:type="spellStart"/>
      <w:proofErr w:type="gramStart"/>
      <w:r w:rsidRPr="00EC75DC">
        <w:rPr>
          <w:sz w:val="21"/>
          <w:szCs w:val="21"/>
        </w:rPr>
        <w:t>Ingvarson</w:t>
      </w:r>
      <w:proofErr w:type="spellEnd"/>
      <w:r w:rsidRPr="00EC75DC">
        <w:rPr>
          <w:sz w:val="21"/>
          <w:szCs w:val="21"/>
        </w:rPr>
        <w:t>, L., &amp; Hattie, J. A. C. (Eds.).</w:t>
      </w:r>
      <w:proofErr w:type="gramEnd"/>
      <w:r w:rsidRPr="00EC75DC">
        <w:rPr>
          <w:sz w:val="21"/>
          <w:szCs w:val="21"/>
        </w:rPr>
        <w:t xml:space="preserve"> (2008). </w:t>
      </w:r>
      <w:proofErr w:type="gramStart"/>
      <w:r w:rsidRPr="00EC75DC">
        <w:rPr>
          <w:i/>
          <w:sz w:val="21"/>
          <w:szCs w:val="21"/>
        </w:rPr>
        <w:t>Assessing</w:t>
      </w:r>
      <w:proofErr w:type="gramEnd"/>
      <w:r w:rsidRPr="00EC75DC">
        <w:rPr>
          <w:i/>
          <w:sz w:val="21"/>
          <w:szCs w:val="21"/>
        </w:rPr>
        <w:t xml:space="preserve"> teachers for professional certification: The first decade of the National Board for Professional Teaching Standards</w:t>
      </w:r>
      <w:r w:rsidRPr="00EC75DC">
        <w:rPr>
          <w:sz w:val="21"/>
          <w:szCs w:val="21"/>
        </w:rPr>
        <w:t xml:space="preserve">. </w:t>
      </w:r>
      <w:proofErr w:type="gramStart"/>
      <w:r w:rsidRPr="00EC75DC">
        <w:rPr>
          <w:sz w:val="21"/>
          <w:szCs w:val="21"/>
        </w:rPr>
        <w:t>Amsterdam: Elsevier Press.</w:t>
      </w:r>
      <w:proofErr w:type="gramEnd"/>
    </w:p>
    <w:p w:rsidR="009772D8" w:rsidRPr="00B33A4D" w:rsidRDefault="009772D8" w:rsidP="009772D8">
      <w:pPr>
        <w:rPr>
          <w:sz w:val="22"/>
        </w:rPr>
      </w:pPr>
    </w:p>
    <w:p w:rsidR="00D92C71" w:rsidRPr="00B33A4D" w:rsidRDefault="00D92C71" w:rsidP="009772D8">
      <w:pPr>
        <w:tabs>
          <w:tab w:val="left" w:pos="3660"/>
        </w:tabs>
        <w:rPr>
          <w:color w:val="0033CC"/>
          <w:sz w:val="22"/>
        </w:rPr>
      </w:pPr>
    </w:p>
    <w:sectPr w:rsidR="00D92C71" w:rsidRPr="00B33A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D8" w:rsidRDefault="009772D8" w:rsidP="009772D8">
      <w:r>
        <w:separator/>
      </w:r>
    </w:p>
  </w:endnote>
  <w:endnote w:type="continuationSeparator" w:id="0">
    <w:p w:rsidR="009772D8" w:rsidRDefault="009772D8" w:rsidP="0097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D8" w:rsidRPr="009772D8" w:rsidRDefault="009772D8" w:rsidP="009772D8">
    <w:pPr>
      <w:pStyle w:val="Footer"/>
      <w:rPr>
        <w:rFonts w:ascii="Gill Sans MT" w:hAnsi="Gill Sans MT"/>
        <w:sz w:val="18"/>
      </w:rPr>
    </w:pPr>
    <w:r>
      <w:rPr>
        <w:rFonts w:ascii="Gill Sans MT" w:hAnsi="Gill Sans MT"/>
        <w:sz w:val="18"/>
      </w:rPr>
      <w:tab/>
    </w:r>
    <w:r w:rsidR="00511FE5">
      <w:rPr>
        <w:rFonts w:ascii="Gill Sans MT" w:hAnsi="Gill Sans MT"/>
        <w:sz w:val="18"/>
      </w:rPr>
      <w:t>Crystal Ramsay, PhD, Research Associate and Instructional Consultant</w:t>
    </w:r>
    <w:r w:rsidR="00D92C71">
      <w:rPr>
        <w:rFonts w:ascii="Gill Sans MT" w:hAnsi="Gill Sans MT"/>
        <w:sz w:val="18"/>
      </w:rPr>
      <w:tab/>
    </w:r>
    <w:r w:rsidR="00511FE5">
      <w:rPr>
        <w:rFonts w:ascii="Gill Sans MT" w:hAnsi="Gill Sans MT"/>
        <w:sz w:val="18"/>
      </w:rPr>
      <w:t>2014</w:t>
    </w:r>
  </w:p>
  <w:p w:rsidR="009772D8" w:rsidRPr="009772D8" w:rsidRDefault="009772D8" w:rsidP="009772D8">
    <w:pPr>
      <w:pStyle w:val="Footer"/>
      <w:rPr>
        <w:rFonts w:ascii="Gill Sans MT" w:hAnsi="Gill Sans MT"/>
        <w:sz w:val="18"/>
      </w:rPr>
    </w:pPr>
    <w:r>
      <w:rPr>
        <w:rFonts w:ascii="Gill Sans MT" w:hAnsi="Gill Sans MT"/>
        <w:sz w:val="18"/>
      </w:rPr>
      <w:tab/>
    </w:r>
    <w:r w:rsidRPr="009772D8">
      <w:rPr>
        <w:rFonts w:ascii="Gill Sans MT" w:hAnsi="Gill Sans MT"/>
        <w:sz w:val="18"/>
      </w:rPr>
      <w:t>Schreyer Institute for Teaching Excellence, Penn State</w:t>
    </w:r>
  </w:p>
  <w:p w:rsidR="009772D8" w:rsidRPr="009772D8" w:rsidRDefault="009772D8" w:rsidP="009772D8">
    <w:pPr>
      <w:pStyle w:val="Footer"/>
      <w:rPr>
        <w:rFonts w:ascii="Gill Sans MT" w:hAnsi="Gill Sans MT"/>
        <w:sz w:val="18"/>
      </w:rPr>
    </w:pPr>
    <w:r>
      <w:rPr>
        <w:rFonts w:ascii="Gill Sans MT" w:hAnsi="Gill Sans MT"/>
        <w:sz w:val="18"/>
      </w:rPr>
      <w:tab/>
    </w:r>
    <w:hyperlink r:id="rId1" w:history="1">
      <w:r w:rsidRPr="009772D8">
        <w:rPr>
          <w:rStyle w:val="Hyperlink"/>
          <w:rFonts w:ascii="Gill Sans MT" w:hAnsi="Gill Sans MT"/>
          <w:sz w:val="18"/>
        </w:rPr>
        <w:t>http://www.schreyerinstitute.psu.edu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D8" w:rsidRDefault="009772D8" w:rsidP="009772D8">
      <w:r>
        <w:separator/>
      </w:r>
    </w:p>
  </w:footnote>
  <w:footnote w:type="continuationSeparator" w:id="0">
    <w:p w:rsidR="009772D8" w:rsidRDefault="009772D8" w:rsidP="0097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FA7C88"/>
    <w:lvl w:ilvl="0">
      <w:start w:val="1"/>
      <w:numFmt w:val="decimal"/>
      <w:lvlText w:val="%1."/>
      <w:lvlJc w:val="left"/>
      <w:pPr>
        <w:tabs>
          <w:tab w:val="num" w:pos="1800"/>
        </w:tabs>
        <w:ind w:left="1800" w:hanging="360"/>
      </w:pPr>
    </w:lvl>
  </w:abstractNum>
  <w:abstractNum w:abstractNumId="1">
    <w:nsid w:val="FFFFFF7D"/>
    <w:multiLevelType w:val="singleLevel"/>
    <w:tmpl w:val="5ED448AC"/>
    <w:lvl w:ilvl="0">
      <w:start w:val="1"/>
      <w:numFmt w:val="decimal"/>
      <w:lvlText w:val="%1."/>
      <w:lvlJc w:val="left"/>
      <w:pPr>
        <w:tabs>
          <w:tab w:val="num" w:pos="1440"/>
        </w:tabs>
        <w:ind w:left="1440" w:hanging="360"/>
      </w:pPr>
    </w:lvl>
  </w:abstractNum>
  <w:abstractNum w:abstractNumId="2">
    <w:nsid w:val="FFFFFF7E"/>
    <w:multiLevelType w:val="singleLevel"/>
    <w:tmpl w:val="CB866AB6"/>
    <w:lvl w:ilvl="0">
      <w:start w:val="1"/>
      <w:numFmt w:val="decimal"/>
      <w:lvlText w:val="%1."/>
      <w:lvlJc w:val="left"/>
      <w:pPr>
        <w:tabs>
          <w:tab w:val="num" w:pos="1080"/>
        </w:tabs>
        <w:ind w:left="1080" w:hanging="360"/>
      </w:pPr>
    </w:lvl>
  </w:abstractNum>
  <w:abstractNum w:abstractNumId="3">
    <w:nsid w:val="FFFFFF7F"/>
    <w:multiLevelType w:val="singleLevel"/>
    <w:tmpl w:val="943AD84E"/>
    <w:lvl w:ilvl="0">
      <w:start w:val="1"/>
      <w:numFmt w:val="decimal"/>
      <w:lvlText w:val="%1."/>
      <w:lvlJc w:val="left"/>
      <w:pPr>
        <w:tabs>
          <w:tab w:val="num" w:pos="720"/>
        </w:tabs>
        <w:ind w:left="720" w:hanging="360"/>
      </w:pPr>
    </w:lvl>
  </w:abstractNum>
  <w:abstractNum w:abstractNumId="4">
    <w:nsid w:val="FFFFFF80"/>
    <w:multiLevelType w:val="singleLevel"/>
    <w:tmpl w:val="F558D9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C2AC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C44B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806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B6F34C"/>
    <w:lvl w:ilvl="0">
      <w:start w:val="1"/>
      <w:numFmt w:val="decimal"/>
      <w:lvlText w:val="%1."/>
      <w:lvlJc w:val="left"/>
      <w:pPr>
        <w:tabs>
          <w:tab w:val="num" w:pos="360"/>
        </w:tabs>
        <w:ind w:left="360" w:hanging="360"/>
      </w:pPr>
    </w:lvl>
  </w:abstractNum>
  <w:abstractNum w:abstractNumId="9">
    <w:nsid w:val="FFFFFF89"/>
    <w:multiLevelType w:val="singleLevel"/>
    <w:tmpl w:val="181EAAEC"/>
    <w:lvl w:ilvl="0">
      <w:start w:val="1"/>
      <w:numFmt w:val="bullet"/>
      <w:lvlText w:val=""/>
      <w:lvlJc w:val="left"/>
      <w:pPr>
        <w:tabs>
          <w:tab w:val="num" w:pos="360"/>
        </w:tabs>
        <w:ind w:left="360" w:hanging="360"/>
      </w:pPr>
      <w:rPr>
        <w:rFonts w:ascii="Symbol" w:hAnsi="Symbol" w:hint="default"/>
      </w:rPr>
    </w:lvl>
  </w:abstractNum>
  <w:abstractNum w:abstractNumId="10">
    <w:nsid w:val="0AB447F2"/>
    <w:multiLevelType w:val="hybridMultilevel"/>
    <w:tmpl w:val="E0E44C2C"/>
    <w:lvl w:ilvl="0" w:tplc="AA18F160">
      <w:start w:val="1"/>
      <w:numFmt w:val="bullet"/>
      <w:pStyle w:val="SITEHandoutlevel3bulleted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5E2C9D"/>
    <w:multiLevelType w:val="hybridMultilevel"/>
    <w:tmpl w:val="76C00E64"/>
    <w:lvl w:ilvl="0" w:tplc="EAE4AC84">
      <w:start w:val="1"/>
      <w:numFmt w:val="decimal"/>
      <w:pStyle w:val="Level2numbere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E61F1E"/>
    <w:multiLevelType w:val="hybridMultilevel"/>
    <w:tmpl w:val="726AA514"/>
    <w:lvl w:ilvl="0" w:tplc="73ECBCC8">
      <w:start w:val="1"/>
      <w:numFmt w:val="bullet"/>
      <w:pStyle w:val="SITEHandoutLevel2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97B1A"/>
    <w:multiLevelType w:val="hybridMultilevel"/>
    <w:tmpl w:val="C23C27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EE6270"/>
    <w:multiLevelType w:val="hybridMultilevel"/>
    <w:tmpl w:val="6B98216E"/>
    <w:lvl w:ilvl="0" w:tplc="05C483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CC"/>
    <w:rsid w:val="000C1CD5"/>
    <w:rsid w:val="000F00D2"/>
    <w:rsid w:val="00136ECC"/>
    <w:rsid w:val="00182450"/>
    <w:rsid w:val="00197E36"/>
    <w:rsid w:val="0026518E"/>
    <w:rsid w:val="00287F81"/>
    <w:rsid w:val="002E2763"/>
    <w:rsid w:val="002E5C89"/>
    <w:rsid w:val="00386BF7"/>
    <w:rsid w:val="003955F3"/>
    <w:rsid w:val="004242DA"/>
    <w:rsid w:val="00511FE5"/>
    <w:rsid w:val="00611CDA"/>
    <w:rsid w:val="00710F2C"/>
    <w:rsid w:val="007A77BB"/>
    <w:rsid w:val="008B7A89"/>
    <w:rsid w:val="009772D8"/>
    <w:rsid w:val="009F1791"/>
    <w:rsid w:val="00A113D7"/>
    <w:rsid w:val="00A4306D"/>
    <w:rsid w:val="00AB0EE1"/>
    <w:rsid w:val="00AC199C"/>
    <w:rsid w:val="00B33A4D"/>
    <w:rsid w:val="00BC6FFD"/>
    <w:rsid w:val="00C47143"/>
    <w:rsid w:val="00CE02A6"/>
    <w:rsid w:val="00D214B3"/>
    <w:rsid w:val="00D92143"/>
    <w:rsid w:val="00D92C71"/>
    <w:rsid w:val="00DA360F"/>
    <w:rsid w:val="00EB66C2"/>
    <w:rsid w:val="00FB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3D7"/>
  </w:style>
  <w:style w:type="paragraph" w:styleId="BalloonText">
    <w:name w:val="Balloon Text"/>
    <w:basedOn w:val="Normal"/>
    <w:link w:val="BalloonTextChar"/>
    <w:uiPriority w:val="99"/>
    <w:semiHidden/>
    <w:unhideWhenUsed/>
    <w:rsid w:val="000C1CD5"/>
    <w:rPr>
      <w:rFonts w:ascii="Tahoma" w:hAnsi="Tahoma" w:cs="Tahoma"/>
      <w:sz w:val="16"/>
      <w:szCs w:val="16"/>
    </w:rPr>
  </w:style>
  <w:style w:type="character" w:customStyle="1" w:styleId="BalloonTextChar">
    <w:name w:val="Balloon Text Char"/>
    <w:basedOn w:val="DefaultParagraphFont"/>
    <w:link w:val="BalloonText"/>
    <w:uiPriority w:val="99"/>
    <w:semiHidden/>
    <w:rsid w:val="000C1CD5"/>
    <w:rPr>
      <w:rFonts w:ascii="Tahoma" w:hAnsi="Tahoma" w:cs="Tahoma"/>
      <w:sz w:val="16"/>
      <w:szCs w:val="16"/>
    </w:rPr>
  </w:style>
  <w:style w:type="paragraph" w:styleId="ListParagraph">
    <w:name w:val="List Paragraph"/>
    <w:basedOn w:val="Normal"/>
    <w:uiPriority w:val="34"/>
    <w:qFormat/>
    <w:rsid w:val="000F00D2"/>
    <w:pPr>
      <w:ind w:left="720"/>
      <w:contextualSpacing/>
    </w:pPr>
  </w:style>
  <w:style w:type="paragraph" w:customStyle="1" w:styleId="SITEHandoutLevel2bulletedtext">
    <w:name w:val="SITE Handout Level 2 bulleted text"/>
    <w:basedOn w:val="Normal"/>
    <w:qFormat/>
    <w:rsid w:val="008B7A89"/>
    <w:pPr>
      <w:numPr>
        <w:numId w:val="4"/>
      </w:numPr>
      <w:spacing w:after="120"/>
    </w:pPr>
    <w:rPr>
      <w:rFonts w:eastAsia="Times New Roman"/>
    </w:rPr>
  </w:style>
  <w:style w:type="paragraph" w:customStyle="1" w:styleId="SITEHandoutLevel2heading">
    <w:name w:val="SITE Handout Level 2 heading"/>
    <w:basedOn w:val="Normal"/>
    <w:next w:val="Normal"/>
    <w:qFormat/>
    <w:rsid w:val="008B7A89"/>
    <w:pPr>
      <w:keepNext/>
      <w:spacing w:before="240" w:after="120"/>
      <w:ind w:left="360" w:hanging="360"/>
    </w:pPr>
    <w:rPr>
      <w:rFonts w:eastAsia="Times New Roman"/>
      <w:b/>
      <w:bCs/>
    </w:rPr>
  </w:style>
  <w:style w:type="paragraph" w:customStyle="1" w:styleId="SITEHandoutLevel3bodytext">
    <w:name w:val="SITE Handout Level 3 body text"/>
    <w:basedOn w:val="Normal"/>
    <w:qFormat/>
    <w:rsid w:val="008B7A89"/>
    <w:pPr>
      <w:spacing w:after="120"/>
      <w:ind w:left="720"/>
    </w:pPr>
    <w:rPr>
      <w:rFonts w:eastAsia="Times New Roman"/>
    </w:rPr>
  </w:style>
  <w:style w:type="paragraph" w:customStyle="1" w:styleId="SITEHandoutlevel3bulletedtext">
    <w:name w:val="SITE Handout level 3 bulleted text"/>
    <w:basedOn w:val="SITEHandoutLevel3bodytext"/>
    <w:qFormat/>
    <w:rsid w:val="008B7A89"/>
    <w:pPr>
      <w:numPr>
        <w:numId w:val="15"/>
      </w:numPr>
      <w:ind w:left="1080"/>
    </w:pPr>
  </w:style>
  <w:style w:type="paragraph" w:customStyle="1" w:styleId="SITEHandoutLevel3heading">
    <w:name w:val="SITE Handout Level 3 heading"/>
    <w:basedOn w:val="SITEHandoutLevel2heading"/>
    <w:next w:val="Normal"/>
    <w:qFormat/>
    <w:rsid w:val="009772D8"/>
    <w:pPr>
      <w:ind w:left="720"/>
    </w:pPr>
    <w:rPr>
      <w:sz w:val="22"/>
    </w:rPr>
  </w:style>
  <w:style w:type="paragraph" w:customStyle="1" w:styleId="SITEHandoutTitle">
    <w:name w:val="SITE Handout Title"/>
    <w:basedOn w:val="Normal"/>
    <w:qFormat/>
    <w:rsid w:val="009772D8"/>
    <w:pPr>
      <w:spacing w:before="120" w:after="240"/>
      <w:jc w:val="center"/>
    </w:pPr>
    <w:rPr>
      <w:b/>
      <w:noProof/>
      <w:sz w:val="26"/>
      <w:szCs w:val="26"/>
    </w:rPr>
  </w:style>
  <w:style w:type="paragraph" w:customStyle="1" w:styleId="SITEHandoutLevel1bodytext">
    <w:name w:val="SITE Handout Level 1 body text"/>
    <w:basedOn w:val="Normal"/>
    <w:qFormat/>
    <w:rsid w:val="009772D8"/>
    <w:rPr>
      <w:szCs w:val="20"/>
    </w:rPr>
  </w:style>
  <w:style w:type="paragraph" w:customStyle="1" w:styleId="SITEHandoutCenterHeader">
    <w:name w:val="SITE Handout Center Header"/>
    <w:basedOn w:val="SITEHandoutLevel1bodytext"/>
    <w:qFormat/>
    <w:rsid w:val="009772D8"/>
    <w:pPr>
      <w:spacing w:before="240" w:after="240"/>
      <w:jc w:val="center"/>
    </w:pPr>
    <w:rPr>
      <w:b/>
    </w:rPr>
  </w:style>
  <w:style w:type="paragraph" w:customStyle="1" w:styleId="StyleSITEHandoutLevel1bodytextTrebuchetMS">
    <w:name w:val="Style SITE Handout Level 1 body text + Trebuchet MS"/>
    <w:basedOn w:val="SITEHandoutLevel1bodytext"/>
    <w:rsid w:val="00EB66C2"/>
    <w:pPr>
      <w:spacing w:after="240"/>
    </w:pPr>
  </w:style>
  <w:style w:type="paragraph" w:customStyle="1" w:styleId="SITEHandoutLevel2bodytext">
    <w:name w:val="SITE Handout Level 2 body text"/>
    <w:basedOn w:val="SITEHandoutLevel2heading"/>
    <w:qFormat/>
    <w:rsid w:val="008B7A89"/>
    <w:pPr>
      <w:spacing w:before="0"/>
      <w:ind w:left="0" w:firstLine="0"/>
    </w:pPr>
    <w:rPr>
      <w:b w:val="0"/>
      <w:bCs w:val="0"/>
    </w:rPr>
  </w:style>
  <w:style w:type="paragraph" w:customStyle="1" w:styleId="SITEHandoutLevel2Indentedbodytext">
    <w:name w:val="SITE Handout Level 2 Indented body text"/>
    <w:basedOn w:val="SITEHandoutLevel2bodytext"/>
    <w:qFormat/>
    <w:rsid w:val="008B7A89"/>
    <w:pPr>
      <w:ind w:left="360"/>
    </w:pPr>
  </w:style>
  <w:style w:type="paragraph" w:customStyle="1" w:styleId="Level3Indentedbodytext">
    <w:name w:val="Level 3 Indented body text"/>
    <w:basedOn w:val="SITEHandoutLevel3bodytext"/>
    <w:qFormat/>
    <w:rsid w:val="008B7A89"/>
  </w:style>
  <w:style w:type="paragraph" w:customStyle="1" w:styleId="Level2numbered">
    <w:name w:val="Level 2 numbered"/>
    <w:basedOn w:val="SITEHandoutLevel2bulletedtext"/>
    <w:qFormat/>
    <w:rsid w:val="009772D8"/>
    <w:pPr>
      <w:numPr>
        <w:numId w:val="16"/>
      </w:numPr>
    </w:pPr>
  </w:style>
  <w:style w:type="paragraph" w:styleId="Header">
    <w:name w:val="header"/>
    <w:basedOn w:val="Normal"/>
    <w:link w:val="HeaderChar"/>
    <w:uiPriority w:val="99"/>
    <w:unhideWhenUsed/>
    <w:rsid w:val="009772D8"/>
    <w:pPr>
      <w:tabs>
        <w:tab w:val="center" w:pos="4680"/>
        <w:tab w:val="right" w:pos="9360"/>
      </w:tabs>
    </w:pPr>
  </w:style>
  <w:style w:type="character" w:customStyle="1" w:styleId="HeaderChar">
    <w:name w:val="Header Char"/>
    <w:basedOn w:val="DefaultParagraphFont"/>
    <w:link w:val="Header"/>
    <w:uiPriority w:val="99"/>
    <w:rsid w:val="009772D8"/>
  </w:style>
  <w:style w:type="paragraph" w:styleId="Footer">
    <w:name w:val="footer"/>
    <w:basedOn w:val="Normal"/>
    <w:link w:val="FooterChar"/>
    <w:uiPriority w:val="99"/>
    <w:unhideWhenUsed/>
    <w:rsid w:val="009772D8"/>
    <w:pPr>
      <w:tabs>
        <w:tab w:val="center" w:pos="4680"/>
        <w:tab w:val="right" w:pos="9360"/>
      </w:tabs>
    </w:pPr>
  </w:style>
  <w:style w:type="character" w:customStyle="1" w:styleId="FooterChar">
    <w:name w:val="Footer Char"/>
    <w:basedOn w:val="DefaultParagraphFont"/>
    <w:link w:val="Footer"/>
    <w:uiPriority w:val="99"/>
    <w:rsid w:val="009772D8"/>
  </w:style>
  <w:style w:type="character" w:styleId="Hyperlink">
    <w:name w:val="Hyperlink"/>
    <w:basedOn w:val="DefaultParagraphFont"/>
    <w:uiPriority w:val="99"/>
    <w:unhideWhenUsed/>
    <w:rsid w:val="00977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3D7"/>
  </w:style>
  <w:style w:type="paragraph" w:styleId="BalloonText">
    <w:name w:val="Balloon Text"/>
    <w:basedOn w:val="Normal"/>
    <w:link w:val="BalloonTextChar"/>
    <w:uiPriority w:val="99"/>
    <w:semiHidden/>
    <w:unhideWhenUsed/>
    <w:rsid w:val="000C1CD5"/>
    <w:rPr>
      <w:rFonts w:ascii="Tahoma" w:hAnsi="Tahoma" w:cs="Tahoma"/>
      <w:sz w:val="16"/>
      <w:szCs w:val="16"/>
    </w:rPr>
  </w:style>
  <w:style w:type="character" w:customStyle="1" w:styleId="BalloonTextChar">
    <w:name w:val="Balloon Text Char"/>
    <w:basedOn w:val="DefaultParagraphFont"/>
    <w:link w:val="BalloonText"/>
    <w:uiPriority w:val="99"/>
    <w:semiHidden/>
    <w:rsid w:val="000C1CD5"/>
    <w:rPr>
      <w:rFonts w:ascii="Tahoma" w:hAnsi="Tahoma" w:cs="Tahoma"/>
      <w:sz w:val="16"/>
      <w:szCs w:val="16"/>
    </w:rPr>
  </w:style>
  <w:style w:type="paragraph" w:styleId="ListParagraph">
    <w:name w:val="List Paragraph"/>
    <w:basedOn w:val="Normal"/>
    <w:uiPriority w:val="34"/>
    <w:qFormat/>
    <w:rsid w:val="000F00D2"/>
    <w:pPr>
      <w:ind w:left="720"/>
      <w:contextualSpacing/>
    </w:pPr>
  </w:style>
  <w:style w:type="paragraph" w:customStyle="1" w:styleId="SITEHandoutLevel2bulletedtext">
    <w:name w:val="SITE Handout Level 2 bulleted text"/>
    <w:basedOn w:val="Normal"/>
    <w:qFormat/>
    <w:rsid w:val="008B7A89"/>
    <w:pPr>
      <w:numPr>
        <w:numId w:val="4"/>
      </w:numPr>
      <w:spacing w:after="120"/>
    </w:pPr>
    <w:rPr>
      <w:rFonts w:eastAsia="Times New Roman"/>
    </w:rPr>
  </w:style>
  <w:style w:type="paragraph" w:customStyle="1" w:styleId="SITEHandoutLevel2heading">
    <w:name w:val="SITE Handout Level 2 heading"/>
    <w:basedOn w:val="Normal"/>
    <w:next w:val="Normal"/>
    <w:qFormat/>
    <w:rsid w:val="008B7A89"/>
    <w:pPr>
      <w:keepNext/>
      <w:spacing w:before="240" w:after="120"/>
      <w:ind w:left="360" w:hanging="360"/>
    </w:pPr>
    <w:rPr>
      <w:rFonts w:eastAsia="Times New Roman"/>
      <w:b/>
      <w:bCs/>
    </w:rPr>
  </w:style>
  <w:style w:type="paragraph" w:customStyle="1" w:styleId="SITEHandoutLevel3bodytext">
    <w:name w:val="SITE Handout Level 3 body text"/>
    <w:basedOn w:val="Normal"/>
    <w:qFormat/>
    <w:rsid w:val="008B7A89"/>
    <w:pPr>
      <w:spacing w:after="120"/>
      <w:ind w:left="720"/>
    </w:pPr>
    <w:rPr>
      <w:rFonts w:eastAsia="Times New Roman"/>
    </w:rPr>
  </w:style>
  <w:style w:type="paragraph" w:customStyle="1" w:styleId="SITEHandoutlevel3bulletedtext">
    <w:name w:val="SITE Handout level 3 bulleted text"/>
    <w:basedOn w:val="SITEHandoutLevel3bodytext"/>
    <w:qFormat/>
    <w:rsid w:val="008B7A89"/>
    <w:pPr>
      <w:numPr>
        <w:numId w:val="15"/>
      </w:numPr>
      <w:ind w:left="1080"/>
    </w:pPr>
  </w:style>
  <w:style w:type="paragraph" w:customStyle="1" w:styleId="SITEHandoutLevel3heading">
    <w:name w:val="SITE Handout Level 3 heading"/>
    <w:basedOn w:val="SITEHandoutLevel2heading"/>
    <w:next w:val="Normal"/>
    <w:qFormat/>
    <w:rsid w:val="009772D8"/>
    <w:pPr>
      <w:ind w:left="720"/>
    </w:pPr>
    <w:rPr>
      <w:sz w:val="22"/>
    </w:rPr>
  </w:style>
  <w:style w:type="paragraph" w:customStyle="1" w:styleId="SITEHandoutTitle">
    <w:name w:val="SITE Handout Title"/>
    <w:basedOn w:val="Normal"/>
    <w:qFormat/>
    <w:rsid w:val="009772D8"/>
    <w:pPr>
      <w:spacing w:before="120" w:after="240"/>
      <w:jc w:val="center"/>
    </w:pPr>
    <w:rPr>
      <w:b/>
      <w:noProof/>
      <w:sz w:val="26"/>
      <w:szCs w:val="26"/>
    </w:rPr>
  </w:style>
  <w:style w:type="paragraph" w:customStyle="1" w:styleId="SITEHandoutLevel1bodytext">
    <w:name w:val="SITE Handout Level 1 body text"/>
    <w:basedOn w:val="Normal"/>
    <w:qFormat/>
    <w:rsid w:val="009772D8"/>
    <w:rPr>
      <w:szCs w:val="20"/>
    </w:rPr>
  </w:style>
  <w:style w:type="paragraph" w:customStyle="1" w:styleId="SITEHandoutCenterHeader">
    <w:name w:val="SITE Handout Center Header"/>
    <w:basedOn w:val="SITEHandoutLevel1bodytext"/>
    <w:qFormat/>
    <w:rsid w:val="009772D8"/>
    <w:pPr>
      <w:spacing w:before="240" w:after="240"/>
      <w:jc w:val="center"/>
    </w:pPr>
    <w:rPr>
      <w:b/>
    </w:rPr>
  </w:style>
  <w:style w:type="paragraph" w:customStyle="1" w:styleId="StyleSITEHandoutLevel1bodytextTrebuchetMS">
    <w:name w:val="Style SITE Handout Level 1 body text + Trebuchet MS"/>
    <w:basedOn w:val="SITEHandoutLevel1bodytext"/>
    <w:rsid w:val="00EB66C2"/>
    <w:pPr>
      <w:spacing w:after="240"/>
    </w:pPr>
  </w:style>
  <w:style w:type="paragraph" w:customStyle="1" w:styleId="SITEHandoutLevel2bodytext">
    <w:name w:val="SITE Handout Level 2 body text"/>
    <w:basedOn w:val="SITEHandoutLevel2heading"/>
    <w:qFormat/>
    <w:rsid w:val="008B7A89"/>
    <w:pPr>
      <w:spacing w:before="0"/>
      <w:ind w:left="0" w:firstLine="0"/>
    </w:pPr>
    <w:rPr>
      <w:b w:val="0"/>
      <w:bCs w:val="0"/>
    </w:rPr>
  </w:style>
  <w:style w:type="paragraph" w:customStyle="1" w:styleId="SITEHandoutLevel2Indentedbodytext">
    <w:name w:val="SITE Handout Level 2 Indented body text"/>
    <w:basedOn w:val="SITEHandoutLevel2bodytext"/>
    <w:qFormat/>
    <w:rsid w:val="008B7A89"/>
    <w:pPr>
      <w:ind w:left="360"/>
    </w:pPr>
  </w:style>
  <w:style w:type="paragraph" w:customStyle="1" w:styleId="Level3Indentedbodytext">
    <w:name w:val="Level 3 Indented body text"/>
    <w:basedOn w:val="SITEHandoutLevel3bodytext"/>
    <w:qFormat/>
    <w:rsid w:val="008B7A89"/>
  </w:style>
  <w:style w:type="paragraph" w:customStyle="1" w:styleId="Level2numbered">
    <w:name w:val="Level 2 numbered"/>
    <w:basedOn w:val="SITEHandoutLevel2bulletedtext"/>
    <w:qFormat/>
    <w:rsid w:val="009772D8"/>
    <w:pPr>
      <w:numPr>
        <w:numId w:val="16"/>
      </w:numPr>
    </w:pPr>
  </w:style>
  <w:style w:type="paragraph" w:styleId="Header">
    <w:name w:val="header"/>
    <w:basedOn w:val="Normal"/>
    <w:link w:val="HeaderChar"/>
    <w:uiPriority w:val="99"/>
    <w:unhideWhenUsed/>
    <w:rsid w:val="009772D8"/>
    <w:pPr>
      <w:tabs>
        <w:tab w:val="center" w:pos="4680"/>
        <w:tab w:val="right" w:pos="9360"/>
      </w:tabs>
    </w:pPr>
  </w:style>
  <w:style w:type="character" w:customStyle="1" w:styleId="HeaderChar">
    <w:name w:val="Header Char"/>
    <w:basedOn w:val="DefaultParagraphFont"/>
    <w:link w:val="Header"/>
    <w:uiPriority w:val="99"/>
    <w:rsid w:val="009772D8"/>
  </w:style>
  <w:style w:type="paragraph" w:styleId="Footer">
    <w:name w:val="footer"/>
    <w:basedOn w:val="Normal"/>
    <w:link w:val="FooterChar"/>
    <w:uiPriority w:val="99"/>
    <w:unhideWhenUsed/>
    <w:rsid w:val="009772D8"/>
    <w:pPr>
      <w:tabs>
        <w:tab w:val="center" w:pos="4680"/>
        <w:tab w:val="right" w:pos="9360"/>
      </w:tabs>
    </w:pPr>
  </w:style>
  <w:style w:type="character" w:customStyle="1" w:styleId="FooterChar">
    <w:name w:val="Footer Char"/>
    <w:basedOn w:val="DefaultParagraphFont"/>
    <w:link w:val="Footer"/>
    <w:uiPriority w:val="99"/>
    <w:rsid w:val="009772D8"/>
  </w:style>
  <w:style w:type="character" w:styleId="Hyperlink">
    <w:name w:val="Hyperlink"/>
    <w:basedOn w:val="DefaultParagraphFont"/>
    <w:uiPriority w:val="99"/>
    <w:unhideWhenUsed/>
    <w:rsid w:val="00977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achpsych.org/Resources/Documents/ebooks/asle2014.pdf%20" TargetMode="External"/><Relationship Id="rId4" Type="http://schemas.openxmlformats.org/officeDocument/2006/relationships/settings" Target="settings.xml"/><Relationship Id="rId9" Type="http://schemas.openxmlformats.org/officeDocument/2006/relationships/hyperlink" Target="http://teachpsych.org/Resources/Documents/ebooks/asle2014.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reyerinstitute.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SITE Handout Template.dotx</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 Linse</dc:creator>
  <cp:lastModifiedBy>Wendy M. Baker</cp:lastModifiedBy>
  <cp:revision>2</cp:revision>
  <cp:lastPrinted>2014-01-15T00:12:00Z</cp:lastPrinted>
  <dcterms:created xsi:type="dcterms:W3CDTF">2014-02-28T15:14:00Z</dcterms:created>
  <dcterms:modified xsi:type="dcterms:W3CDTF">2014-02-28T15:14:00Z</dcterms:modified>
</cp:coreProperties>
</file>